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9" w:rsidRPr="00C92BF9" w:rsidRDefault="00C92BF9" w:rsidP="00C92BF9">
      <w:pPr>
        <w:autoSpaceDE w:val="0"/>
        <w:autoSpaceDN w:val="0"/>
        <w:adjustRightInd w:val="0"/>
        <w:jc w:val="both"/>
        <w:rPr>
          <w:b/>
          <w:bCs/>
        </w:rPr>
      </w:pPr>
    </w:p>
    <w:p w:rsidR="00C92BF9" w:rsidRDefault="00EC6695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92BF9">
        <w:rPr>
          <w:b/>
          <w:bCs/>
          <w:lang w:val="kk-KZ"/>
        </w:rPr>
        <w:t>СИЛЛАБУС</w:t>
      </w:r>
    </w:p>
    <w:p w:rsidR="00805704" w:rsidRPr="00C92BF9" w:rsidRDefault="00805704" w:rsidP="0080570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 (осенний) семестр, 2017-2018 учебный год</w:t>
      </w:r>
    </w:p>
    <w:p w:rsidR="00ED61CC" w:rsidRPr="004861B5" w:rsidRDefault="00ED61CC" w:rsidP="00ED61CC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2"/>
        <w:gridCol w:w="1770"/>
        <w:gridCol w:w="1065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8F52D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5236F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5236F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854F2C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GP4311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D46D2A" w:rsidRDefault="00353F96" w:rsidP="00353F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Гендерная психология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2C" w:rsidRDefault="00854F2C" w:rsidP="000072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D61CC" w:rsidRPr="004861B5" w:rsidRDefault="00854F2C" w:rsidP="000072B1">
            <w:pPr>
              <w:autoSpaceDE w:val="0"/>
              <w:autoSpaceDN w:val="0"/>
              <w:adjustRightInd w:val="0"/>
              <w:jc w:val="center"/>
            </w:pPr>
            <w:r>
              <w:t>ЭД</w:t>
            </w:r>
            <w:r w:rsidR="007B7FEE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67729C" w:rsidRDefault="0067729C" w:rsidP="00EA2E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5236FE">
              <w:t>5</w:t>
            </w: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к.психол.н</w:t>
            </w:r>
            <w:proofErr w:type="spellEnd"/>
            <w:r w:rsidR="008F52DD">
              <w:rPr>
                <w:b w:val="0"/>
                <w:sz w:val="24"/>
                <w:szCs w:val="24"/>
              </w:rPr>
              <w:t xml:space="preserve">., </w:t>
            </w:r>
            <w:proofErr w:type="spellStart"/>
            <w:r w:rsidR="008F52DD">
              <w:rPr>
                <w:b w:val="0"/>
                <w:sz w:val="24"/>
                <w:szCs w:val="24"/>
              </w:rPr>
              <w:t>и.о</w:t>
            </w:r>
            <w:proofErr w:type="spellEnd"/>
            <w:r w:rsidR="008F52DD">
              <w:rPr>
                <w:b w:val="0"/>
                <w:sz w:val="24"/>
                <w:szCs w:val="24"/>
              </w:rPr>
              <w:t>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1404F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67729C">
              <w:rPr>
                <w:bCs/>
              </w:rPr>
              <w:t>1</w:t>
            </w:r>
            <w:r w:rsidR="00DC5BC7">
              <w:rPr>
                <w:bCs/>
              </w:rPr>
              <w:t>.00-1</w:t>
            </w:r>
            <w:r w:rsidR="0067729C">
              <w:rPr>
                <w:bCs/>
              </w:rPr>
              <w:t>2</w:t>
            </w:r>
            <w:r w:rsidR="00DC5BC7">
              <w:rPr>
                <w:bCs/>
              </w:rPr>
              <w:t>.</w:t>
            </w:r>
            <w:r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DC5BC7" w:rsidRDefault="0067729C" w:rsidP="00EA2ED6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  <w:r w:rsidR="00DC5BC7">
              <w:t xml:space="preserve"> с </w:t>
            </w:r>
            <w:r w:rsidR="001404F7">
              <w:t>1</w:t>
            </w:r>
            <w:r>
              <w:t>1</w:t>
            </w:r>
            <w:r w:rsidR="00DC5BC7">
              <w:t xml:space="preserve">.00 до </w:t>
            </w:r>
            <w:r w:rsidR="001404F7">
              <w:t>1</w:t>
            </w:r>
            <w:r>
              <w:t>2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46D2A" w:rsidRDefault="0067729C" w:rsidP="00D46D2A">
            <w:pPr>
              <w:autoSpaceDE w:val="0"/>
              <w:autoSpaceDN w:val="0"/>
              <w:adjustRightInd w:val="0"/>
              <w:jc w:val="center"/>
            </w:pPr>
            <w:r>
              <w:t>410</w:t>
            </w:r>
            <w:r w:rsidR="001404F7">
              <w:rPr>
                <w:lang w:val="en-US"/>
              </w:rPr>
              <w:t xml:space="preserve"> </w:t>
            </w:r>
            <w:proofErr w:type="spellStart"/>
            <w:r w:rsidR="001404F7">
              <w:t>Ф</w:t>
            </w:r>
            <w:r w:rsidR="00D46D2A">
              <w:t>ФиП</w:t>
            </w:r>
            <w:proofErr w:type="spellEnd"/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</w:t>
            </w:r>
            <w:proofErr w:type="spellStart"/>
            <w:r w:rsidR="00DC5BC7">
              <w:t>к.психол.н</w:t>
            </w:r>
            <w:proofErr w:type="spellEnd"/>
            <w:r w:rsidR="00DC5BC7">
              <w:t xml:space="preserve">., </w:t>
            </w:r>
            <w:proofErr w:type="spellStart"/>
            <w:r w:rsidRPr="001404F7">
              <w:rPr>
                <w:bCs/>
              </w:rPr>
              <w:t>и.о</w:t>
            </w:r>
            <w:proofErr w:type="spellEnd"/>
            <w:r w:rsidRPr="001404F7">
              <w:rPr>
                <w:bCs/>
              </w:rPr>
              <w:t xml:space="preserve">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67729C" w:rsidP="0067729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</w:t>
            </w:r>
            <w:r w:rsidR="001404F7" w:rsidRPr="001404F7">
              <w:rPr>
                <w:bCs/>
              </w:rPr>
              <w:t>.00 до 1</w:t>
            </w:r>
            <w:r>
              <w:rPr>
                <w:bCs/>
              </w:rPr>
              <w:t>3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Pr="004861B5" w:rsidRDefault="0067729C" w:rsidP="0067729C">
            <w:pPr>
              <w:autoSpaceDE w:val="0"/>
              <w:autoSpaceDN w:val="0"/>
              <w:adjustRightInd w:val="0"/>
              <w:jc w:val="center"/>
            </w:pPr>
            <w:r>
              <w:t>Вторник</w:t>
            </w:r>
            <w:r w:rsidR="001404F7" w:rsidRPr="001404F7">
              <w:t xml:space="preserve"> с </w:t>
            </w:r>
            <w:r w:rsidR="00D46D2A">
              <w:t>1</w:t>
            </w:r>
            <w:r>
              <w:t>3</w:t>
            </w:r>
            <w:r w:rsidR="001404F7" w:rsidRPr="001404F7">
              <w:t>.00 до 1</w:t>
            </w:r>
            <w:r>
              <w:t>3</w:t>
            </w:r>
            <w:r w:rsidR="001404F7" w:rsidRPr="001404F7">
              <w:t>.50</w:t>
            </w:r>
          </w:p>
        </w:tc>
      </w:tr>
      <w:tr w:rsidR="00ED61CC" w:rsidRPr="000072B1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A6084F"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D46D2A" w:rsidP="00EA2ED6">
            <w:pPr>
              <w:autoSpaceDE w:val="0"/>
              <w:autoSpaceDN w:val="0"/>
              <w:adjustRightInd w:val="0"/>
              <w:jc w:val="center"/>
            </w:pPr>
            <w:r w:rsidRPr="00D46D2A">
              <w:t>4</w:t>
            </w:r>
            <w:r w:rsidR="0067729C">
              <w:t>10</w:t>
            </w:r>
            <w:r w:rsidRPr="00D46D2A">
              <w:t xml:space="preserve"> </w:t>
            </w:r>
            <w:proofErr w:type="spellStart"/>
            <w:r w:rsidRPr="00D46D2A">
              <w:t>ФФиП</w:t>
            </w:r>
            <w:proofErr w:type="spellEnd"/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065"/>
        <w:gridCol w:w="1785"/>
        <w:gridCol w:w="213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2C" w:rsidRDefault="00ED61CC" w:rsidP="00854F2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854F2C" w:rsidRPr="00EC31B1">
              <w:t xml:space="preserve">В курсе раскрываются современные исследования в области психологии мужчин и женщин. </w:t>
            </w:r>
            <w:r w:rsidR="008A2A79">
              <w:t>К</w:t>
            </w:r>
            <w:r w:rsidR="00854F2C" w:rsidRPr="00EC31B1">
              <w:t>урс дает фундаментальные знания об основах гендерного подхода в психологии, гендерных отношениях, гендерных различиях, о механизмах их формирования, что в свою очередь способствует применению полученных знаний в профессиональной деятельности психолога, в частности, в психологическом консультировании.</w:t>
            </w:r>
          </w:p>
          <w:p w:rsidR="00ED61CC" w:rsidRPr="00FF3254" w:rsidRDefault="00ED61CC" w:rsidP="00BB7676">
            <w:pPr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854F2C" w:rsidRPr="00EC31B1">
              <w:t>Цель изучения дисциплины - выделить гендерные особенности психологии в поведении, в отношениях между мужчинами и женщинами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54F2C" w:rsidP="00F400A0">
            <w:r>
              <w:t>Дифференциальная психология. Психология развития.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67729C" w:rsidP="00D46D2A">
            <w:r>
              <w:t>Психология семьи, Семейная педагогика и психология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933DB">
            <w:r w:rsidRPr="001977E5">
              <w:rPr>
                <w:rFonts w:eastAsia="Calibri"/>
                <w:lang w:eastAsia="en-US"/>
              </w:rPr>
              <w:t>Информационные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FF3254" w:rsidRPr="00FF3254" w:rsidRDefault="00FF3254" w:rsidP="005337CB">
            <w:pPr>
              <w:rPr>
                <w:b/>
              </w:rPr>
            </w:pPr>
            <w:r w:rsidRPr="00FF3254">
              <w:rPr>
                <w:b/>
              </w:rPr>
              <w:t>Основная:</w:t>
            </w:r>
          </w:p>
          <w:p w:rsidR="0094284F" w:rsidRPr="000D6327" w:rsidRDefault="000D6327" w:rsidP="000D6327">
            <w:pPr>
              <w:jc w:val="both"/>
            </w:pPr>
            <w:r>
              <w:t xml:space="preserve">1. Гендерный калейдоскоп. Курс лекций. Под общей редакцией М.М. Малышевой. М. </w:t>
            </w:r>
            <w:r>
              <w:rPr>
                <w:lang w:val="en-US"/>
              </w:rPr>
              <w:t>Academia</w:t>
            </w:r>
            <w:r w:rsidRPr="000D6327">
              <w:t>. 2002</w:t>
            </w:r>
          </w:p>
          <w:p w:rsidR="0094284F" w:rsidRPr="000D6327" w:rsidRDefault="000D6327" w:rsidP="000D6327">
            <w:pPr>
              <w:jc w:val="both"/>
            </w:pPr>
            <w:r>
              <w:t xml:space="preserve">2. </w:t>
            </w:r>
            <w:proofErr w:type="spellStart"/>
            <w:r>
              <w:t>Киммел</w:t>
            </w:r>
            <w:proofErr w:type="spellEnd"/>
            <w:r>
              <w:t xml:space="preserve"> М. Гендерное общество </w:t>
            </w:r>
            <w:r w:rsidRPr="000D6327">
              <w:t xml:space="preserve">/ </w:t>
            </w:r>
            <w:r>
              <w:t>Пер. с английского – «Российская политическая энциклопедия</w:t>
            </w:r>
            <w:proofErr w:type="gramStart"/>
            <w:r>
              <w:t>».(</w:t>
            </w:r>
            <w:proofErr w:type="gramEnd"/>
            <w:r>
              <w:t>РОССПЭН), 2006</w:t>
            </w:r>
          </w:p>
          <w:p w:rsidR="000D6327" w:rsidRDefault="000D6327" w:rsidP="000D6327">
            <w:pPr>
              <w:jc w:val="both"/>
            </w:pPr>
            <w:r>
              <w:t xml:space="preserve">3.  Кон И.С. «Ребенок и общество: </w:t>
            </w:r>
            <w:proofErr w:type="spellStart"/>
            <w:r>
              <w:t>Учебно</w:t>
            </w:r>
            <w:proofErr w:type="spellEnd"/>
            <w:r>
              <w:t xml:space="preserve"> пособие для студентов ВУЗов. – Издательский центр «Академия», 2003.</w:t>
            </w:r>
          </w:p>
          <w:p w:rsidR="000D6327" w:rsidRDefault="0094284F" w:rsidP="000D6327">
            <w:pPr>
              <w:jc w:val="both"/>
            </w:pPr>
            <w:r>
              <w:t xml:space="preserve">4. </w:t>
            </w:r>
            <w:proofErr w:type="spellStart"/>
            <w:r w:rsidR="000D6327">
              <w:t>Мид</w:t>
            </w:r>
            <w:proofErr w:type="spellEnd"/>
            <w:r w:rsidR="000D6327">
              <w:t xml:space="preserve"> М. Мужское и женское: исследование полового вопроса в меняющемся мире. М.: </w:t>
            </w:r>
            <w:r w:rsidR="000D6327" w:rsidRPr="000D6327">
              <w:t>«Российская политическая энциклопедия</w:t>
            </w:r>
            <w:proofErr w:type="gramStart"/>
            <w:r w:rsidR="000D6327" w:rsidRPr="000D6327">
              <w:t>».(</w:t>
            </w:r>
            <w:proofErr w:type="gramEnd"/>
            <w:r w:rsidR="000D6327" w:rsidRPr="000D6327">
              <w:t>РОССПЭН), 200</w:t>
            </w:r>
            <w:r w:rsidR="000D6327">
              <w:t>4.</w:t>
            </w:r>
          </w:p>
          <w:p w:rsidR="000D6327" w:rsidRPr="000D6327" w:rsidRDefault="000D6327" w:rsidP="000D6327">
            <w:pPr>
              <w:jc w:val="both"/>
            </w:pPr>
            <w:r>
              <w:t xml:space="preserve">5. Практикум по гендерной психологии </w:t>
            </w:r>
            <w:r w:rsidRPr="000D6327">
              <w:t>/</w:t>
            </w:r>
            <w:r>
              <w:t xml:space="preserve"> Под. Ред. И.С. </w:t>
            </w:r>
            <w:proofErr w:type="spellStart"/>
            <w:r>
              <w:t>Кл</w:t>
            </w:r>
            <w:r w:rsidR="00C213D3">
              <w:t>ёциной</w:t>
            </w:r>
            <w:proofErr w:type="spellEnd"/>
            <w:r w:rsidR="00C213D3">
              <w:t xml:space="preserve">. </w:t>
            </w:r>
            <w:proofErr w:type="gramStart"/>
            <w:r w:rsidR="00C213D3">
              <w:t>СПб.:</w:t>
            </w:r>
            <w:proofErr w:type="gramEnd"/>
            <w:r w:rsidR="00C213D3">
              <w:t xml:space="preserve"> Питер, 2003.</w:t>
            </w:r>
          </w:p>
          <w:p w:rsidR="00FF3254" w:rsidRDefault="00FF3254" w:rsidP="005337CB">
            <w:pPr>
              <w:rPr>
                <w:b/>
              </w:rPr>
            </w:pPr>
            <w:r w:rsidRPr="00FF3254">
              <w:rPr>
                <w:b/>
              </w:rPr>
              <w:t>Дополнительная:</w:t>
            </w:r>
          </w:p>
          <w:p w:rsidR="00C213D3" w:rsidRDefault="00C213D3" w:rsidP="00E44AED">
            <w:pPr>
              <w:jc w:val="both"/>
            </w:pPr>
            <w:r w:rsidRPr="00C213D3">
              <w:t xml:space="preserve">1. </w:t>
            </w:r>
            <w:proofErr w:type="spellStart"/>
            <w:r w:rsidRPr="00C213D3">
              <w:t>Плуди</w:t>
            </w:r>
            <w:proofErr w:type="spellEnd"/>
            <w:r w:rsidRPr="00C213D3">
              <w:t xml:space="preserve"> М. Психология женщины. – </w:t>
            </w:r>
            <w:proofErr w:type="gramStart"/>
            <w:r w:rsidRPr="00C213D3">
              <w:t>СПб.:</w:t>
            </w:r>
            <w:proofErr w:type="gramEnd"/>
            <w:r w:rsidRPr="00C213D3">
              <w:t xml:space="preserve"> </w:t>
            </w:r>
            <w:proofErr w:type="spellStart"/>
            <w:r w:rsidRPr="00C213D3">
              <w:t>прайм</w:t>
            </w:r>
            <w:proofErr w:type="spellEnd"/>
            <w:r w:rsidRPr="00C213D3">
              <w:t>-ЕВРОЗНАК, 2003.</w:t>
            </w:r>
          </w:p>
          <w:p w:rsidR="00C213D3" w:rsidRDefault="00C213D3" w:rsidP="00E44AED">
            <w:pPr>
              <w:jc w:val="both"/>
            </w:pPr>
            <w:r>
              <w:lastRenderedPageBreak/>
              <w:t xml:space="preserve">2. </w:t>
            </w:r>
            <w:r w:rsidR="00E44AED">
              <w:t xml:space="preserve">Пушкарева Н.Л. Гендерная теория и историческое знание. </w:t>
            </w:r>
            <w:proofErr w:type="gramStart"/>
            <w:r w:rsidR="00E44AED">
              <w:t>СПб.:</w:t>
            </w:r>
            <w:proofErr w:type="gramEnd"/>
            <w:r w:rsidR="00E44AED">
              <w:t xml:space="preserve"> </w:t>
            </w:r>
            <w:proofErr w:type="spellStart"/>
            <w:r w:rsidR="00E44AED">
              <w:t>Алетейя</w:t>
            </w:r>
            <w:proofErr w:type="spellEnd"/>
            <w:r w:rsidR="00E44AED">
              <w:t>; АНО «Женский проект СПб», 2007 (Серия Гендерные исследования»), С. 155-195.</w:t>
            </w:r>
          </w:p>
          <w:p w:rsidR="00E44AED" w:rsidRDefault="00E44AED" w:rsidP="00E44AED">
            <w:pPr>
              <w:jc w:val="both"/>
            </w:pPr>
            <w:r>
              <w:t>3. Тартаковская И.Н. Гендерная социология. – М.: ООО «Вариант» при участии ООО «Невский простор», 2005.</w:t>
            </w:r>
          </w:p>
          <w:p w:rsidR="00E44AED" w:rsidRDefault="00E44AED" w:rsidP="00E44AED">
            <w:pPr>
              <w:jc w:val="both"/>
            </w:pPr>
            <w:r>
              <w:t xml:space="preserve">4. Репина Т.А. Проблема </w:t>
            </w:r>
            <w:proofErr w:type="spellStart"/>
            <w:r>
              <w:t>полоролевой</w:t>
            </w:r>
            <w:proofErr w:type="spellEnd"/>
            <w:r>
              <w:t xml:space="preserve"> социализации детей. – М.: Московского психолого-социального института; Издательство НПО «МОДЭК», 2004.</w:t>
            </w:r>
          </w:p>
          <w:p w:rsidR="00E44AED" w:rsidRPr="00C213D3" w:rsidRDefault="00E44AED" w:rsidP="00E44AED">
            <w:pPr>
              <w:jc w:val="both"/>
            </w:pPr>
            <w:r>
              <w:t xml:space="preserve">5. Ильин Е.П. Пол и </w:t>
            </w:r>
            <w:proofErr w:type="spellStart"/>
            <w:r>
              <w:t>гендер</w:t>
            </w:r>
            <w:proofErr w:type="spellEnd"/>
            <w:r>
              <w:t xml:space="preserve">. – </w:t>
            </w:r>
            <w:proofErr w:type="gramStart"/>
            <w:r>
              <w:t>СПб.:</w:t>
            </w:r>
            <w:proofErr w:type="gramEnd"/>
            <w:r>
              <w:t xml:space="preserve"> Питер, 2010.</w:t>
            </w:r>
          </w:p>
          <w:p w:rsidR="00ED61CC" w:rsidRPr="004861B5" w:rsidRDefault="00FF3254" w:rsidP="00FF3254">
            <w:pPr>
              <w:pStyle w:val="a9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234CB">
            <w:r w:rsidRPr="004861B5">
              <w:lastRenderedPageBreak/>
              <w:t xml:space="preserve">Академическая политика курса </w:t>
            </w:r>
            <w:bookmarkStart w:id="0" w:name="_GoBack"/>
            <w:bookmarkEnd w:id="0"/>
            <w:r w:rsidRPr="004861B5">
              <w:t xml:space="preserve">в контексте университетских ценностей 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685D5E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D46D2A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D46D2A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D46D2A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с учетом вычета штрафных баллов.</w:t>
            </w:r>
          </w:p>
          <w:p w:rsidR="000F4F69" w:rsidRPr="00B51F68" w:rsidRDefault="000F4F69" w:rsidP="00D46D2A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</w:t>
            </w:r>
            <w:proofErr w:type="spellStart"/>
            <w:r>
              <w:t>Фараби</w:t>
            </w:r>
            <w:proofErr w:type="spellEnd"/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685D5E" w:rsidRPr="00F32DB1" w:rsidRDefault="00685D5E" w:rsidP="00D46D2A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D46D2A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0F4F69" w:rsidRDefault="000F4F69" w:rsidP="00D46D2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kaznu</w:t>
            </w:r>
            <w:proofErr w:type="spellEnd"/>
            <w:r w:rsidR="00B51F68" w:rsidRPr="00B51F68">
              <w:t>.</w:t>
            </w:r>
            <w:proofErr w:type="spellStart"/>
            <w:r w:rsidR="00B51F68">
              <w:rPr>
                <w:lang w:val="en-US"/>
              </w:rPr>
              <w:t>kz</w:t>
            </w:r>
            <w:proofErr w:type="spellEnd"/>
            <w:r w:rsidR="00B51F68" w:rsidRPr="00B51F68">
              <w:t>)</w:t>
            </w:r>
          </w:p>
          <w:p w:rsidR="00ED61CC" w:rsidRPr="004861B5" w:rsidRDefault="00685D5E" w:rsidP="00D46D2A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3355D1">
        <w:trPr>
          <w:trHeight w:val="318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EA2ED6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</w:tc>
      </w:tr>
      <w:tr w:rsidR="003355D1" w:rsidRPr="004861B5" w:rsidTr="003355D1">
        <w:trPr>
          <w:trHeight w:val="4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roofErr w:type="spellStart"/>
            <w:r w:rsidRPr="00EB6976">
              <w:rPr>
                <w:b/>
              </w:rPr>
              <w:t>Критериальное</w:t>
            </w:r>
            <w:proofErr w:type="spellEnd"/>
            <w:r w:rsidRPr="00EB6976">
              <w:rPr>
                <w:b/>
              </w:rPr>
              <w:t xml:space="preserve"> оценивание:</w:t>
            </w:r>
            <w:r w:rsidRPr="00EB6976">
              <w:t xml:space="preserve">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C11788"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C11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7511DA">
        <w:trPr>
          <w:trHeight w:val="2414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EA2ED6">
            <w:pPr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206B9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206B9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6B7239">
            <w:pPr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ED61CC" w:rsidRPr="004861B5" w:rsidRDefault="00ED61CC" w:rsidP="00ED61CC">
      <w:pPr>
        <w:jc w:val="right"/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934BE8" w:rsidRPr="004861B5" w:rsidTr="00F1381F">
        <w:trPr>
          <w:trHeight w:val="597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353F96" w:rsidRDefault="00934BE8" w:rsidP="00353F96">
            <w:pPr>
              <w:pStyle w:val="a9"/>
              <w:jc w:val="both"/>
            </w:pPr>
            <w:r w:rsidRPr="00DA470C">
              <w:rPr>
                <w:b/>
                <w:bCs/>
                <w:color w:val="000000"/>
                <w:kern w:val="24"/>
              </w:rPr>
              <w:t>Лекция 1</w:t>
            </w:r>
            <w:r w:rsidR="00353F96">
              <w:rPr>
                <w:b/>
                <w:bCs/>
                <w:color w:val="000000"/>
                <w:kern w:val="24"/>
              </w:rPr>
              <w:t>-2</w:t>
            </w:r>
            <w:r w:rsidRPr="00DA470C">
              <w:rPr>
                <w:b/>
                <w:bCs/>
                <w:color w:val="000000"/>
                <w:kern w:val="24"/>
              </w:rPr>
              <w:t>.</w:t>
            </w:r>
            <w:r w:rsidR="00112D84" w:rsidRPr="00385259">
              <w:rPr>
                <w:snapToGrid w:val="0"/>
                <w:sz w:val="28"/>
                <w:szCs w:val="28"/>
              </w:rPr>
              <w:t xml:space="preserve"> </w:t>
            </w:r>
            <w:r w:rsidR="00353F96" w:rsidRPr="00353F96">
              <w:t>Введение в гендерную психологию.</w:t>
            </w:r>
          </w:p>
          <w:p w:rsidR="00353F96" w:rsidRDefault="00353F96" w:rsidP="00353F96">
            <w:pPr>
              <w:pStyle w:val="a9"/>
              <w:jc w:val="both"/>
            </w:pPr>
            <w:r>
              <w:t>П</w:t>
            </w:r>
            <w:r w:rsidRPr="00C859AA">
              <w:t>редме</w:t>
            </w:r>
            <w:r>
              <w:t xml:space="preserve">т н задачи гендерной психологии. </w:t>
            </w:r>
          </w:p>
          <w:p w:rsidR="00934BE8" w:rsidRPr="00DA470C" w:rsidRDefault="00353F96" w:rsidP="00353F96">
            <w:pPr>
              <w:pStyle w:val="a9"/>
              <w:jc w:val="both"/>
            </w:pPr>
            <w:r>
              <w:t>Стратификация полов в гендерной психологии.</w:t>
            </w:r>
          </w:p>
        </w:tc>
        <w:tc>
          <w:tcPr>
            <w:tcW w:w="1310" w:type="dxa"/>
          </w:tcPr>
          <w:p w:rsidR="00934BE8" w:rsidRPr="004861B5" w:rsidRDefault="00353F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34BE8" w:rsidRPr="004861B5" w:rsidRDefault="00E933DB" w:rsidP="00EA2ED6">
            <w:pPr>
              <w:jc w:val="center"/>
            </w:pPr>
            <w:r>
              <w:t>1</w:t>
            </w:r>
          </w:p>
        </w:tc>
      </w:tr>
      <w:tr w:rsidR="00934BE8" w:rsidRPr="004861B5" w:rsidTr="004D0C2C">
        <w:trPr>
          <w:trHeight w:val="734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353F96" w:rsidRDefault="00A90E55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 </w:t>
            </w:r>
            <w:r w:rsidR="000E541C">
              <w:rPr>
                <w:b/>
                <w:bCs/>
                <w:color w:val="000000"/>
                <w:kern w:val="24"/>
                <w:sz w:val="22"/>
                <w:szCs w:val="22"/>
              </w:rPr>
              <w:t>1.</w:t>
            </w:r>
            <w:r w:rsidR="00400AF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934BE8" w:rsidRPr="00400AFA" w:rsidRDefault="00353F96" w:rsidP="00353F96">
            <w:pPr>
              <w:pStyle w:val="a9"/>
              <w:rPr>
                <w:color w:val="000000"/>
                <w:sz w:val="22"/>
                <w:szCs w:val="22"/>
              </w:rPr>
            </w:pPr>
            <w:r>
              <w:t>И</w:t>
            </w:r>
            <w:r w:rsidRPr="00C859AA">
              <w:t xml:space="preserve">стория формирования гендерной психологии. </w:t>
            </w:r>
            <w:r>
              <w:t>Теории и концепции гендерной психологии. Ф</w:t>
            </w:r>
            <w:r w:rsidRPr="00C859AA">
              <w:t>акторы, влияющие на стратификацию полов</w:t>
            </w:r>
            <w:r>
              <w:t>.</w:t>
            </w:r>
          </w:p>
        </w:tc>
        <w:tc>
          <w:tcPr>
            <w:tcW w:w="1310" w:type="dxa"/>
          </w:tcPr>
          <w:p w:rsidR="00934BE8" w:rsidRPr="004861B5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E933DB" w:rsidP="00EA2ED6">
            <w:pPr>
              <w:jc w:val="center"/>
            </w:pPr>
            <w:r>
              <w:t>6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353F96">
            <w:pPr>
              <w:jc w:val="both"/>
            </w:pPr>
            <w:r w:rsidRPr="000E541C">
              <w:rPr>
                <w:b/>
              </w:rPr>
              <w:t xml:space="preserve">Лекция </w:t>
            </w:r>
            <w:r w:rsidR="00353F96">
              <w:rPr>
                <w:b/>
              </w:rPr>
              <w:t>3-4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353F96">
              <w:rPr>
                <w:szCs w:val="28"/>
              </w:rPr>
              <w:t>Гендерные отношения в современном обществе. Понятие о сегрегации и конвергенции полов. Мужчины и женщины в деловом мире.</w:t>
            </w:r>
          </w:p>
        </w:tc>
        <w:tc>
          <w:tcPr>
            <w:tcW w:w="1310" w:type="dxa"/>
          </w:tcPr>
          <w:p w:rsidR="00ED61CC" w:rsidRPr="00112D84" w:rsidRDefault="00353F96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E933DB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67729C">
            <w:pPr>
              <w:pStyle w:val="a9"/>
              <w:tabs>
                <w:tab w:val="left" w:pos="2220"/>
                <w:tab w:val="center" w:pos="5032"/>
              </w:tabs>
            </w:pPr>
            <w:r>
              <w:rPr>
                <w:b/>
              </w:rPr>
              <w:t xml:space="preserve">Семинар </w:t>
            </w:r>
            <w:r w:rsidR="00ED61CC" w:rsidRPr="000E541C">
              <w:rPr>
                <w:b/>
              </w:rPr>
              <w:t>2.</w:t>
            </w:r>
            <w:r w:rsidR="000E541C">
              <w:t xml:space="preserve"> </w:t>
            </w:r>
            <w:r w:rsidR="00353F96">
              <w:t xml:space="preserve">Роль мужчины и женщины в современном мире. </w:t>
            </w:r>
            <w:r w:rsidR="00353F96" w:rsidRPr="00353F96">
              <w:t>Дружеские и сексуальные гендерные отношения</w:t>
            </w:r>
            <w:r w:rsidR="00353F96">
              <w:t xml:space="preserve">. 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33DB" w:rsidP="00EA2ED6">
            <w:pPr>
              <w:jc w:val="center"/>
            </w:pPr>
            <w:r>
              <w:t>6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ED61CC" w:rsidP="00E933DB">
            <w:pPr>
              <w:pStyle w:val="a9"/>
              <w:jc w:val="both"/>
            </w:pPr>
            <w:r w:rsidRPr="000E541C">
              <w:rPr>
                <w:b/>
              </w:rPr>
              <w:t xml:space="preserve">Лекция </w:t>
            </w:r>
            <w:r w:rsidR="00E933DB">
              <w:rPr>
                <w:b/>
              </w:rPr>
              <w:t>5</w:t>
            </w:r>
            <w:r w:rsidR="00353F96">
              <w:rPr>
                <w:b/>
              </w:rPr>
              <w:t>-</w:t>
            </w:r>
            <w:r w:rsidR="00E933DB">
              <w:rPr>
                <w:b/>
              </w:rPr>
              <w:t>6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353F96" w:rsidRPr="00353F96">
              <w:t>Гендерные характеристики личности.</w:t>
            </w:r>
            <w:r w:rsidR="00353F96">
              <w:t xml:space="preserve"> Гендерная идентичность.</w:t>
            </w:r>
            <w:r w:rsidR="000C3829">
              <w:t xml:space="preserve"> Этапы формирования гендерной идентичности.</w:t>
            </w:r>
            <w:r w:rsidR="00353F96">
              <w:t xml:space="preserve"> </w:t>
            </w:r>
            <w:r w:rsidR="000C3829">
              <w:t>Теория социального научения. Теории когнитивного развития.</w:t>
            </w:r>
          </w:p>
        </w:tc>
        <w:tc>
          <w:tcPr>
            <w:tcW w:w="1310" w:type="dxa"/>
          </w:tcPr>
          <w:p w:rsidR="00ED61CC" w:rsidRPr="00112D84" w:rsidRDefault="000C3829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ED61CC" w:rsidRPr="004861B5" w:rsidRDefault="00E933DB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A90E55" w:rsidP="000C3829">
            <w:pPr>
              <w:tabs>
                <w:tab w:val="left" w:pos="318"/>
              </w:tabs>
              <w:ind w:left="18"/>
            </w:pPr>
            <w:r>
              <w:rPr>
                <w:b/>
              </w:rPr>
              <w:t>Семинар</w:t>
            </w:r>
            <w:r w:rsidR="00ED61CC" w:rsidRPr="000E541C">
              <w:rPr>
                <w:b/>
              </w:rPr>
              <w:t xml:space="preserve"> 3</w:t>
            </w:r>
            <w:r w:rsidR="000E541C">
              <w:t xml:space="preserve">. </w:t>
            </w:r>
            <w:r w:rsidR="00353F96">
              <w:t xml:space="preserve">Теории возникновения гендерной идентификации. Теория гендерной схемы С. Бэм. Теория социальных ролей А. </w:t>
            </w:r>
            <w:proofErr w:type="spellStart"/>
            <w:r w:rsidR="00353F96">
              <w:t>Игли</w:t>
            </w:r>
            <w:proofErr w:type="spellEnd"/>
            <w:r w:rsidR="00353F96">
              <w:t xml:space="preserve">. </w:t>
            </w:r>
            <w:r w:rsidR="000C3829">
              <w:t xml:space="preserve">Теория половой типизации. 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933DB" w:rsidP="00EA2ED6">
            <w:pPr>
              <w:jc w:val="center"/>
            </w:pPr>
            <w:r>
              <w:t>6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7511DA" w:rsidRDefault="005119B8" w:rsidP="000C3829">
            <w:pPr>
              <w:jc w:val="both"/>
            </w:pPr>
            <w:r>
              <w:rPr>
                <w:b/>
              </w:rPr>
              <w:t>СРМ</w:t>
            </w:r>
            <w:r w:rsidR="00445D95">
              <w:rPr>
                <w:b/>
              </w:rPr>
              <w:t xml:space="preserve"> 1.</w:t>
            </w:r>
            <w:r w:rsidR="00445D95" w:rsidRPr="00445D95">
              <w:rPr>
                <w:b/>
              </w:rPr>
              <w:t xml:space="preserve"> </w:t>
            </w:r>
            <w:proofErr w:type="spellStart"/>
            <w:r w:rsidR="000C3829">
              <w:t>Маскулиные</w:t>
            </w:r>
            <w:proofErr w:type="spellEnd"/>
            <w:r w:rsidR="000C3829">
              <w:t xml:space="preserve"> и </w:t>
            </w:r>
            <w:proofErr w:type="spellStart"/>
            <w:r w:rsidR="000C3829">
              <w:t>феминные</w:t>
            </w:r>
            <w:proofErr w:type="spellEnd"/>
            <w:r w:rsidR="000C3829">
              <w:t xml:space="preserve"> культуры.</w:t>
            </w:r>
            <w:r w:rsidR="00445D95" w:rsidRPr="007511DA">
              <w:t xml:space="preserve"> Презентация. (Проблемно-ориентированный подход).</w:t>
            </w:r>
          </w:p>
        </w:tc>
        <w:tc>
          <w:tcPr>
            <w:tcW w:w="1310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94284F" w:rsidP="00EA2ED6">
            <w:pPr>
              <w:jc w:val="center"/>
            </w:pPr>
            <w:r>
              <w:t>1</w:t>
            </w:r>
            <w:r w:rsidR="00E933DB">
              <w:t>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6B7239" w:rsidP="00E933DB">
            <w:pPr>
              <w:pStyle w:val="a9"/>
              <w:jc w:val="both"/>
            </w:pPr>
            <w:r w:rsidRPr="000E541C">
              <w:rPr>
                <w:b/>
              </w:rPr>
              <w:t xml:space="preserve">Лекция </w:t>
            </w:r>
            <w:r w:rsidR="000C3829">
              <w:rPr>
                <w:b/>
              </w:rPr>
              <w:t>7</w:t>
            </w:r>
            <w:r w:rsidR="00E933DB">
              <w:rPr>
                <w:b/>
              </w:rPr>
              <w:t>-8</w:t>
            </w:r>
            <w:r w:rsidRPr="000E541C">
              <w:rPr>
                <w:b/>
              </w:rPr>
              <w:t>.</w:t>
            </w:r>
            <w:r>
              <w:t xml:space="preserve"> </w:t>
            </w:r>
            <w:r w:rsidR="000C3829" w:rsidRPr="000C3829">
              <w:t>История и теория феминизма</w:t>
            </w:r>
            <w:r w:rsidR="000C3829">
              <w:t>.</w:t>
            </w:r>
            <w:r w:rsidR="000C3829" w:rsidRPr="000C3829">
              <w:t xml:space="preserve"> Три «волны» феминизма</w:t>
            </w:r>
            <w:r w:rsidR="000C3829">
              <w:t xml:space="preserve"> в ХХ в.</w:t>
            </w:r>
            <w:r w:rsidR="000C3829" w:rsidRPr="00506DD1">
              <w:rPr>
                <w:b/>
              </w:rPr>
              <w:t xml:space="preserve"> </w:t>
            </w:r>
            <w:r w:rsidR="000C3829" w:rsidRPr="00085235">
              <w:rPr>
                <w:b/>
              </w:rPr>
              <w:t xml:space="preserve"> </w:t>
            </w:r>
            <w:r w:rsidR="000C3829" w:rsidRPr="000C3829">
              <w:t>Гендерное разделение в XXI в.</w:t>
            </w:r>
            <w:r w:rsidR="000C3829" w:rsidRPr="00506DD1">
              <w:rPr>
                <w:b/>
              </w:rPr>
              <w:t xml:space="preserve"> </w:t>
            </w:r>
          </w:p>
        </w:tc>
        <w:tc>
          <w:tcPr>
            <w:tcW w:w="1310" w:type="dxa"/>
          </w:tcPr>
          <w:p w:rsidR="00112D84" w:rsidRPr="006B7239" w:rsidRDefault="000C3829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E933DB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7511DA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7511DA">
              <w:rPr>
                <w:b/>
              </w:rPr>
              <w:t>Семинар 4.</w:t>
            </w:r>
            <w:r w:rsidRPr="007511DA">
              <w:t xml:space="preserve"> </w:t>
            </w:r>
            <w:r w:rsidR="000C3829" w:rsidRPr="000C3829">
              <w:t>Отношения</w:t>
            </w:r>
            <w:r w:rsidR="000C3829">
              <w:t xml:space="preserve"> феминизма</w:t>
            </w:r>
            <w:r w:rsidR="000C3829" w:rsidRPr="000C3829">
              <w:t xml:space="preserve"> с другими общественно-политическими движениями</w:t>
            </w:r>
            <w:r w:rsidR="000C3829">
              <w:t>.</w:t>
            </w:r>
            <w:r w:rsidR="000C3829" w:rsidRPr="00506DD1">
              <w:rPr>
                <w:b/>
              </w:rPr>
              <w:t xml:space="preserve"> </w:t>
            </w:r>
            <w:r w:rsidR="000C3829" w:rsidRPr="000C3829">
              <w:t xml:space="preserve">Влияние </w:t>
            </w:r>
            <w:r w:rsidR="000C3829">
              <w:t xml:space="preserve">феминизма </w:t>
            </w:r>
            <w:r w:rsidR="000C3829" w:rsidRPr="000C3829">
              <w:t>на гетеросексуальные отношения</w:t>
            </w:r>
            <w:r w:rsidR="000C3829">
              <w:t>.</w:t>
            </w:r>
            <w:r w:rsidR="000C3829" w:rsidRPr="000C3829">
              <w:t xml:space="preserve"> Взгляд на мир с позиций феминизма</w:t>
            </w:r>
            <w:r w:rsidR="000C3829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933DB" w:rsidP="00EA2ED6">
            <w:pPr>
              <w:jc w:val="center"/>
            </w:pPr>
            <w:r>
              <w:t>6</w:t>
            </w:r>
          </w:p>
        </w:tc>
      </w:tr>
      <w:tr w:rsidR="00112D84" w:rsidRPr="004861B5" w:rsidTr="0067729C">
        <w:trPr>
          <w:trHeight w:val="288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67729C">
            <w:pPr>
              <w:pStyle w:val="Default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="007511DA">
              <w:rPr>
                <w:b/>
              </w:rPr>
              <w:t xml:space="preserve"> </w:t>
            </w:r>
            <w:r w:rsidR="007511DA" w:rsidRPr="007511DA">
              <w:rPr>
                <w:b/>
              </w:rPr>
              <w:t xml:space="preserve">2. </w:t>
            </w:r>
            <w:r w:rsidR="000C3829">
              <w:rPr>
                <w:sz w:val="23"/>
                <w:szCs w:val="23"/>
              </w:rPr>
              <w:t>Особенности женского и мужского лидерства.</w:t>
            </w:r>
            <w:r w:rsidR="0067729C">
              <w:rPr>
                <w:sz w:val="23"/>
                <w:szCs w:val="23"/>
              </w:rPr>
              <w:t xml:space="preserve"> </w:t>
            </w:r>
            <w:r w:rsidR="007511DA" w:rsidRPr="007511DA">
              <w:t>Эссе.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94284F" w:rsidP="00DA55F8">
            <w:pPr>
              <w:jc w:val="center"/>
            </w:pPr>
            <w:r>
              <w:t>1</w:t>
            </w:r>
            <w:r w:rsidR="00E933DB">
              <w:t>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0C3829" w:rsidP="00E933DB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Лекция </w:t>
            </w:r>
            <w:r w:rsidR="00E933DB">
              <w:rPr>
                <w:b/>
              </w:rPr>
              <w:t>9</w:t>
            </w:r>
            <w:r>
              <w:rPr>
                <w:b/>
              </w:rPr>
              <w:t>-</w:t>
            </w:r>
            <w:r w:rsidR="00E933DB">
              <w:rPr>
                <w:b/>
              </w:rPr>
              <w:t>10</w:t>
            </w:r>
            <w:r w:rsidR="006B7239" w:rsidRPr="00D059BC">
              <w:rPr>
                <w:b/>
              </w:rPr>
              <w:t>.</w:t>
            </w:r>
            <w:r w:rsidR="006B7239" w:rsidRPr="00385259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Cs w:val="28"/>
              </w:rPr>
              <w:t>Семейные отношения. Понятия семьи, как ячейки общества</w:t>
            </w:r>
            <w:r w:rsidR="007511DA">
              <w:rPr>
                <w:snapToGrid w:val="0"/>
                <w:szCs w:val="28"/>
              </w:rPr>
              <w:t>.</w:t>
            </w:r>
            <w:r>
              <w:rPr>
                <w:snapToGrid w:val="0"/>
                <w:szCs w:val="28"/>
              </w:rPr>
              <w:t xml:space="preserve"> Проблемы семьи, как социального института.</w:t>
            </w:r>
          </w:p>
        </w:tc>
        <w:tc>
          <w:tcPr>
            <w:tcW w:w="1310" w:type="dxa"/>
          </w:tcPr>
          <w:p w:rsidR="00112D84" w:rsidRPr="006B7239" w:rsidRDefault="000C3829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0C3829" w:rsidP="00EA2ED6">
            <w:pPr>
              <w:jc w:val="center"/>
            </w:pPr>
            <w:r>
              <w:t>2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4861B5" w:rsidRDefault="00A90E55" w:rsidP="000C382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7511DA">
              <w:rPr>
                <w:b/>
              </w:rPr>
              <w:t xml:space="preserve"> </w:t>
            </w:r>
            <w:r w:rsidR="000E541C" w:rsidRPr="00D059BC">
              <w:rPr>
                <w:b/>
              </w:rPr>
              <w:t>5.</w:t>
            </w:r>
            <w:r w:rsidR="000E541C">
              <w:t xml:space="preserve"> </w:t>
            </w:r>
            <w:r w:rsidR="000C3829">
              <w:t>Традиционная семья. Партнерская модель взаимоотношений, между мужчиной и</w:t>
            </w:r>
            <w:r w:rsidR="00866A67">
              <w:t xml:space="preserve"> </w:t>
            </w:r>
            <w:r w:rsidR="000C3829">
              <w:t xml:space="preserve">женщиной в семье. </w:t>
            </w:r>
            <w:r w:rsidR="000C3829" w:rsidRPr="00353F96">
              <w:t>Взаимоотношения родителей и детей в семье</w:t>
            </w:r>
            <w:r w:rsidR="000C3829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933DB" w:rsidP="00EA2ED6">
            <w:pPr>
              <w:jc w:val="center"/>
            </w:pPr>
            <w:r>
              <w:t>6</w:t>
            </w:r>
          </w:p>
        </w:tc>
      </w:tr>
      <w:tr w:rsidR="00493DE0" w:rsidRPr="004861B5" w:rsidTr="004D0C2C">
        <w:tc>
          <w:tcPr>
            <w:tcW w:w="876" w:type="dxa"/>
          </w:tcPr>
          <w:p w:rsidR="00493DE0" w:rsidRPr="004861B5" w:rsidRDefault="00493DE0" w:rsidP="00EA2ED6">
            <w:pPr>
              <w:jc w:val="center"/>
            </w:pPr>
          </w:p>
        </w:tc>
        <w:tc>
          <w:tcPr>
            <w:tcW w:w="6320" w:type="dxa"/>
          </w:tcPr>
          <w:p w:rsidR="00493DE0" w:rsidRDefault="007802B0" w:rsidP="000C3829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СРМ 3</w:t>
            </w:r>
            <w:r w:rsidR="00493DE0" w:rsidRPr="00493DE0">
              <w:rPr>
                <w:b/>
              </w:rPr>
              <w:t xml:space="preserve">. </w:t>
            </w:r>
            <w:r w:rsidR="000C3829">
              <w:rPr>
                <w:sz w:val="23"/>
                <w:szCs w:val="23"/>
              </w:rPr>
              <w:t>Семья как один из основных институтов гендерной социализации. «Семейные отношения и гендерная социализация взрослых».  Эссе.</w:t>
            </w:r>
            <w:r w:rsidR="000C3829" w:rsidRPr="00493DE0">
              <w:t xml:space="preserve"> </w:t>
            </w:r>
          </w:p>
        </w:tc>
        <w:tc>
          <w:tcPr>
            <w:tcW w:w="1310" w:type="dxa"/>
          </w:tcPr>
          <w:p w:rsidR="00493DE0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93DE0" w:rsidRDefault="0094284F" w:rsidP="00E933DB">
            <w:pPr>
              <w:jc w:val="center"/>
            </w:pPr>
            <w:r>
              <w:t>1</w:t>
            </w:r>
            <w:r w:rsidR="00E933DB">
              <w:t>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E933DB">
            <w:pPr>
              <w:pStyle w:val="a9"/>
              <w:jc w:val="both"/>
            </w:pPr>
            <w:r w:rsidRPr="00D059BC">
              <w:rPr>
                <w:b/>
              </w:rPr>
              <w:t xml:space="preserve">Лекция </w:t>
            </w:r>
            <w:r w:rsidR="00E933DB">
              <w:rPr>
                <w:b/>
              </w:rPr>
              <w:t>11-12</w:t>
            </w:r>
            <w:r w:rsidR="00DA55F8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F9246F">
              <w:t>Психология пола. Дифференциальная психология пола.</w:t>
            </w:r>
            <w:r w:rsidR="00DA55F8">
              <w:rPr>
                <w:b/>
              </w:rPr>
              <w:t xml:space="preserve"> </w:t>
            </w:r>
            <w:r w:rsidR="004571CE" w:rsidRPr="004571CE">
              <w:t>Биологические механизмы половой дифференциации</w:t>
            </w:r>
            <w:r w:rsidR="004571CE">
              <w:t>.</w:t>
            </w:r>
          </w:p>
        </w:tc>
        <w:tc>
          <w:tcPr>
            <w:tcW w:w="1310" w:type="dxa"/>
          </w:tcPr>
          <w:p w:rsidR="00112D84" w:rsidRPr="006B7239" w:rsidRDefault="004571CE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DA55F8">
        <w:trPr>
          <w:trHeight w:val="1349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A90E55" w:rsidP="00DA55F8">
            <w:pPr>
              <w:jc w:val="both"/>
            </w:pPr>
            <w:r>
              <w:rPr>
                <w:b/>
              </w:rPr>
              <w:t xml:space="preserve">Семинар </w:t>
            </w:r>
            <w:r w:rsidR="000E541C" w:rsidRPr="00D059BC">
              <w:rPr>
                <w:b/>
              </w:rPr>
              <w:t>6.</w:t>
            </w:r>
            <w:r w:rsidR="000E541C">
              <w:t xml:space="preserve"> </w:t>
            </w:r>
            <w:r w:rsidR="00DA55F8">
              <w:t>Морфологические различия между лицами мужского и женского пола. Физиологические половые различия. Половые различия в темпах моторного развития. Половые различия в проявлении свойств нервной системы и темперамента. Пол и функциональная асимметрия.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933DB" w:rsidP="00EA2ED6">
            <w:pPr>
              <w:jc w:val="center"/>
            </w:pPr>
            <w:r>
              <w:t>6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493DE0" w:rsidP="00DA55F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</w:t>
            </w:r>
            <w:r w:rsidR="007802B0">
              <w:rPr>
                <w:b/>
              </w:rPr>
              <w:t>4</w:t>
            </w:r>
            <w:r w:rsidRPr="00493DE0">
              <w:rPr>
                <w:b/>
              </w:rPr>
              <w:t xml:space="preserve">. </w:t>
            </w:r>
            <w:r w:rsidR="00DA55F8">
              <w:t xml:space="preserve">Особенности Я-концепции мужчины и женщины. </w:t>
            </w:r>
            <w:proofErr w:type="spellStart"/>
            <w:r w:rsidR="00DA55F8">
              <w:t>Гендерая</w:t>
            </w:r>
            <w:proofErr w:type="spellEnd"/>
            <w:r w:rsidR="00DA55F8">
              <w:t xml:space="preserve"> идентичность (презентация).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94284F" w:rsidP="00DA55F8">
            <w:pPr>
              <w:jc w:val="center"/>
            </w:pPr>
            <w:r>
              <w:t>1</w:t>
            </w:r>
            <w:r w:rsidR="00E933DB">
              <w:t>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995F0A" w:rsidRPr="004861B5" w:rsidRDefault="00995F0A" w:rsidP="00E933DB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E933DB">
              <w:rPr>
                <w:b/>
              </w:rPr>
              <w:t>13-14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F9246F">
              <w:rPr>
                <w:snapToGrid w:val="0"/>
                <w:szCs w:val="28"/>
              </w:rPr>
              <w:t xml:space="preserve">Конструирование </w:t>
            </w:r>
            <w:proofErr w:type="spellStart"/>
            <w:r w:rsidR="00F9246F">
              <w:rPr>
                <w:snapToGrid w:val="0"/>
                <w:szCs w:val="28"/>
              </w:rPr>
              <w:t>гендера</w:t>
            </w:r>
            <w:proofErr w:type="spellEnd"/>
            <w:r w:rsidR="00F9246F">
              <w:rPr>
                <w:snapToGrid w:val="0"/>
                <w:szCs w:val="28"/>
              </w:rPr>
              <w:t xml:space="preserve"> в культуре. </w:t>
            </w:r>
            <w:r w:rsidR="00F9246F">
              <w:t xml:space="preserve">Роль языка в конструировании </w:t>
            </w:r>
            <w:proofErr w:type="spellStart"/>
            <w:r w:rsidR="00F9246F">
              <w:t>гендера</w:t>
            </w:r>
            <w:proofErr w:type="spellEnd"/>
            <w:r w:rsidR="00F9246F">
              <w:t xml:space="preserve">. </w:t>
            </w:r>
          </w:p>
        </w:tc>
        <w:tc>
          <w:tcPr>
            <w:tcW w:w="1310" w:type="dxa"/>
          </w:tcPr>
          <w:p w:rsidR="00995F0A" w:rsidRPr="006B7239" w:rsidRDefault="008101E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995F0A" w:rsidP="00F9246F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7.</w:t>
            </w:r>
            <w:r>
              <w:t xml:space="preserve"> </w:t>
            </w:r>
            <w:r w:rsidR="00F9246F">
              <w:t>Как проявляется «гендерная ролевая идеология» в культуре. Влияние культуры на психологические особенности мужчины и женщины.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E933DB" w:rsidP="00EA2ED6">
            <w:pPr>
              <w:jc w:val="center"/>
            </w:pPr>
            <w:r>
              <w:t>6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EB6976" w:rsidRDefault="00995F0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995F0A" w:rsidRPr="00EB6976" w:rsidRDefault="00995F0A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1РК. </w:t>
            </w:r>
            <w:r w:rsidRPr="00EB6976">
              <w:rPr>
                <w:bCs/>
                <w:color w:val="000000"/>
                <w:kern w:val="24"/>
              </w:rPr>
              <w:t>Контрольная работа по пройденным темам</w:t>
            </w:r>
          </w:p>
        </w:tc>
        <w:tc>
          <w:tcPr>
            <w:tcW w:w="1310" w:type="dxa"/>
          </w:tcPr>
          <w:p w:rsidR="00995F0A" w:rsidRPr="00EB6976" w:rsidRDefault="00995F0A" w:rsidP="00C11788">
            <w:pPr>
              <w:jc w:val="center"/>
            </w:pPr>
          </w:p>
        </w:tc>
        <w:tc>
          <w:tcPr>
            <w:tcW w:w="1334" w:type="dxa"/>
          </w:tcPr>
          <w:p w:rsidR="00995F0A" w:rsidRPr="00EB6976" w:rsidRDefault="0094284F" w:rsidP="00E933DB">
            <w:pPr>
              <w:jc w:val="center"/>
              <w:textAlignment w:val="baseline"/>
            </w:pPr>
            <w:r>
              <w:t>1</w:t>
            </w:r>
            <w:r w:rsidR="00E933DB">
              <w:t>1</w:t>
            </w:r>
          </w:p>
        </w:tc>
      </w:tr>
      <w:tr w:rsidR="003355D1" w:rsidRPr="004861B5" w:rsidTr="004D0C2C">
        <w:tc>
          <w:tcPr>
            <w:tcW w:w="876" w:type="dxa"/>
          </w:tcPr>
          <w:p w:rsidR="003355D1" w:rsidRPr="00EB6976" w:rsidRDefault="003355D1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3355D1" w:rsidRPr="00EB6976" w:rsidRDefault="003355D1" w:rsidP="00C11788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Рубежный контроль 1 </w:t>
            </w:r>
          </w:p>
        </w:tc>
        <w:tc>
          <w:tcPr>
            <w:tcW w:w="1310" w:type="dxa"/>
          </w:tcPr>
          <w:p w:rsidR="003355D1" w:rsidRPr="00EB6976" w:rsidRDefault="003355D1" w:rsidP="00C11788">
            <w:pPr>
              <w:jc w:val="center"/>
            </w:pPr>
          </w:p>
        </w:tc>
        <w:tc>
          <w:tcPr>
            <w:tcW w:w="1334" w:type="dxa"/>
          </w:tcPr>
          <w:p w:rsidR="003355D1" w:rsidRPr="00EB6976" w:rsidRDefault="003355D1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E933DB" w:rsidRPr="004861B5" w:rsidTr="004D0C2C">
        <w:tc>
          <w:tcPr>
            <w:tcW w:w="876" w:type="dxa"/>
            <w:vMerge w:val="restart"/>
          </w:tcPr>
          <w:p w:rsidR="00E933DB" w:rsidRPr="004861B5" w:rsidRDefault="00E933DB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E933DB" w:rsidRPr="004861B5" w:rsidRDefault="00E933DB" w:rsidP="00E933DB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>
              <w:rPr>
                <w:b/>
              </w:rPr>
              <w:t>15-16</w:t>
            </w:r>
            <w:r>
              <w:t>. Психология гендерных отношений. Гендерные отношения в системе межличностных взаимодействий.</w:t>
            </w:r>
          </w:p>
        </w:tc>
        <w:tc>
          <w:tcPr>
            <w:tcW w:w="1310" w:type="dxa"/>
          </w:tcPr>
          <w:p w:rsidR="00E933DB" w:rsidRPr="006B7239" w:rsidRDefault="00E933D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33DB" w:rsidRPr="004861B5" w:rsidRDefault="00E933DB" w:rsidP="00EA2ED6">
            <w:pPr>
              <w:jc w:val="center"/>
            </w:pPr>
            <w:r>
              <w:t>1</w:t>
            </w:r>
          </w:p>
        </w:tc>
      </w:tr>
      <w:tr w:rsidR="00E933DB" w:rsidRPr="004861B5" w:rsidTr="004D0C2C">
        <w:tc>
          <w:tcPr>
            <w:tcW w:w="876" w:type="dxa"/>
            <w:vMerge/>
          </w:tcPr>
          <w:p w:rsidR="00E933DB" w:rsidRPr="004861B5" w:rsidRDefault="00E933DB" w:rsidP="00EA2ED6">
            <w:pPr>
              <w:jc w:val="center"/>
            </w:pPr>
          </w:p>
        </w:tc>
        <w:tc>
          <w:tcPr>
            <w:tcW w:w="6320" w:type="dxa"/>
          </w:tcPr>
          <w:p w:rsidR="00E933DB" w:rsidRPr="004861B5" w:rsidRDefault="00E933DB" w:rsidP="00F9246F">
            <w:pPr>
              <w:tabs>
                <w:tab w:val="left" w:pos="261"/>
              </w:tabs>
              <w:ind w:left="18"/>
              <w:jc w:val="both"/>
            </w:pPr>
            <w:r w:rsidRPr="00A90E55">
              <w:rPr>
                <w:b/>
              </w:rPr>
              <w:t>Семинар 8.</w:t>
            </w:r>
            <w:r>
              <w:t xml:space="preserve"> Опишите, в чем заключаются гендерные особенности коммуникаций. Каким образом в межличностном общении </w:t>
            </w:r>
            <w:proofErr w:type="spellStart"/>
            <w:r>
              <w:t>происходт</w:t>
            </w:r>
            <w:proofErr w:type="spellEnd"/>
            <w:r>
              <w:t xml:space="preserve"> конструирование </w:t>
            </w:r>
            <w:proofErr w:type="spellStart"/>
            <w:r>
              <w:t>гендера</w:t>
            </w:r>
            <w:proofErr w:type="spellEnd"/>
            <w:r>
              <w:t>.</w:t>
            </w:r>
          </w:p>
        </w:tc>
        <w:tc>
          <w:tcPr>
            <w:tcW w:w="1310" w:type="dxa"/>
          </w:tcPr>
          <w:p w:rsidR="00E933DB" w:rsidRPr="006B7239" w:rsidRDefault="00E933D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33DB" w:rsidRPr="004861B5" w:rsidRDefault="00E933DB" w:rsidP="00EA2ED6">
            <w:pPr>
              <w:jc w:val="center"/>
            </w:pPr>
            <w:r>
              <w:t>6</w:t>
            </w:r>
          </w:p>
        </w:tc>
      </w:tr>
      <w:tr w:rsidR="00E933DB" w:rsidRPr="004861B5" w:rsidTr="004D0C2C">
        <w:tc>
          <w:tcPr>
            <w:tcW w:w="876" w:type="dxa"/>
            <w:vMerge/>
          </w:tcPr>
          <w:p w:rsidR="00E933DB" w:rsidRPr="004861B5" w:rsidRDefault="00E933DB" w:rsidP="00EA2ED6">
            <w:pPr>
              <w:jc w:val="center"/>
            </w:pPr>
          </w:p>
        </w:tc>
        <w:tc>
          <w:tcPr>
            <w:tcW w:w="6320" w:type="dxa"/>
          </w:tcPr>
          <w:p w:rsidR="00E933DB" w:rsidRPr="00A90E55" w:rsidRDefault="00E933DB" w:rsidP="00995F0A">
            <w:pPr>
              <w:tabs>
                <w:tab w:val="left" w:pos="261"/>
              </w:tabs>
              <w:jc w:val="both"/>
              <w:rPr>
                <w:b/>
              </w:rPr>
            </w:pPr>
            <w:proofErr w:type="spellStart"/>
            <w:r w:rsidRPr="00995F0A">
              <w:rPr>
                <w:b/>
              </w:rPr>
              <w:t>Midterm</w:t>
            </w:r>
            <w:proofErr w:type="spellEnd"/>
            <w:r w:rsidRPr="00995F0A">
              <w:rPr>
                <w:b/>
              </w:rPr>
              <w:t xml:space="preserve"> </w:t>
            </w:r>
            <w:proofErr w:type="spellStart"/>
            <w:r w:rsidRPr="00995F0A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E933DB" w:rsidRDefault="00E933D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933DB" w:rsidRPr="00995F0A" w:rsidRDefault="00E933DB" w:rsidP="00EA2ED6">
            <w:pPr>
              <w:jc w:val="center"/>
              <w:rPr>
                <w:b/>
              </w:rPr>
            </w:pPr>
            <w:r w:rsidRPr="00995F0A">
              <w:rPr>
                <w:b/>
              </w:rPr>
              <w:t>100</w:t>
            </w:r>
          </w:p>
        </w:tc>
      </w:tr>
      <w:tr w:rsidR="00E933DB" w:rsidRPr="004861B5" w:rsidTr="004D0C2C">
        <w:tc>
          <w:tcPr>
            <w:tcW w:w="876" w:type="dxa"/>
            <w:vMerge/>
          </w:tcPr>
          <w:p w:rsidR="00E933DB" w:rsidRPr="004861B5" w:rsidRDefault="00E933DB" w:rsidP="00EA2ED6">
            <w:pPr>
              <w:jc w:val="center"/>
            </w:pPr>
          </w:p>
        </w:tc>
        <w:tc>
          <w:tcPr>
            <w:tcW w:w="6320" w:type="dxa"/>
          </w:tcPr>
          <w:p w:rsidR="00E933DB" w:rsidRPr="00A90E55" w:rsidRDefault="00E933DB" w:rsidP="00995F0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995F0A">
              <w:rPr>
                <w:b/>
              </w:rPr>
              <w:t>Модуль 3. Психология деятельности и познавательных процессов</w:t>
            </w:r>
          </w:p>
        </w:tc>
        <w:tc>
          <w:tcPr>
            <w:tcW w:w="1310" w:type="dxa"/>
          </w:tcPr>
          <w:p w:rsidR="00E933DB" w:rsidRDefault="00E933DB" w:rsidP="00EA2ED6">
            <w:pPr>
              <w:jc w:val="center"/>
            </w:pPr>
          </w:p>
        </w:tc>
        <w:tc>
          <w:tcPr>
            <w:tcW w:w="1334" w:type="dxa"/>
          </w:tcPr>
          <w:p w:rsidR="00E933DB" w:rsidRDefault="00E933DB" w:rsidP="00EA2ED6">
            <w:pPr>
              <w:jc w:val="center"/>
            </w:pP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A76763" w:rsidP="00E933DB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E933DB">
              <w:rPr>
                <w:b/>
              </w:rPr>
              <w:t>17-18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866A67">
              <w:t>Гендерная социализация. Основные механизмы и институты гендерной социализации.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866A6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9.</w:t>
            </w:r>
            <w:r>
              <w:t xml:space="preserve"> </w:t>
            </w:r>
            <w:r w:rsidR="00866A67">
              <w:t>Что является результатом гендерной социализации. В чем заключаются основные отличия теории научения от традиционной психоаналитической в понимании гендерной социализации.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A76763" w:rsidP="00866A67">
            <w:pPr>
              <w:pStyle w:val="a9"/>
              <w:jc w:val="both"/>
            </w:pPr>
            <w:r w:rsidRPr="00995F0A">
              <w:rPr>
                <w:b/>
              </w:rPr>
              <w:t>СРМ</w:t>
            </w:r>
            <w:r w:rsidR="00995F0A" w:rsidRPr="00995F0A">
              <w:rPr>
                <w:b/>
              </w:rPr>
              <w:t xml:space="preserve"> </w:t>
            </w:r>
            <w:r w:rsidR="00995F0A">
              <w:rPr>
                <w:b/>
              </w:rPr>
              <w:t>5</w:t>
            </w:r>
            <w:r w:rsidR="00995F0A" w:rsidRPr="00995F0A">
              <w:rPr>
                <w:b/>
              </w:rPr>
              <w:t>.</w:t>
            </w:r>
            <w:r w:rsidR="00995F0A" w:rsidRPr="00995F0A">
              <w:t xml:space="preserve"> </w:t>
            </w:r>
            <w:r w:rsidR="00866A67">
              <w:t>Гендерные исследования как междисциплинарный подход к изучению взаимодействия полов в культуре и социуме. (Эссе).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94284F" w:rsidP="00E933DB">
            <w:pPr>
              <w:jc w:val="center"/>
            </w:pPr>
            <w:r>
              <w:t>1</w:t>
            </w:r>
            <w:r w:rsidR="00E933DB">
              <w:t>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A76763" w:rsidP="00E933DB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E933DB">
              <w:rPr>
                <w:b/>
              </w:rPr>
              <w:t>19-20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866A67">
              <w:rPr>
                <w:bCs/>
                <w:szCs w:val="28"/>
              </w:rPr>
              <w:t xml:space="preserve">Семья, как один из институтов гендерной социализации. </w:t>
            </w:r>
          </w:p>
        </w:tc>
        <w:tc>
          <w:tcPr>
            <w:tcW w:w="1310" w:type="dxa"/>
          </w:tcPr>
          <w:p w:rsidR="00A76763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866A6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>10.</w:t>
            </w:r>
            <w:r>
              <w:t xml:space="preserve"> </w:t>
            </w:r>
            <w:r w:rsidR="00866A67">
              <w:t xml:space="preserve">Какие факторы </w:t>
            </w:r>
            <w:proofErr w:type="spellStart"/>
            <w:r w:rsidR="00866A67">
              <w:t>флияют</w:t>
            </w:r>
            <w:proofErr w:type="spellEnd"/>
            <w:r w:rsidR="00866A67">
              <w:t xml:space="preserve"> на супружеские отношения. Какие типы брака выделяются в зависимости от распределения ролей в семье. Что представляет собой контракт «работающей матери». Последствия воспитания ребенка без «гендерной схемы» - достоинства и недостатки.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Default="00A76763" w:rsidP="00866A67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СРМ</w:t>
            </w:r>
            <w:r w:rsidR="003A0BD3">
              <w:rPr>
                <w:b/>
              </w:rPr>
              <w:t xml:space="preserve"> 6</w:t>
            </w:r>
            <w:r>
              <w:rPr>
                <w:b/>
              </w:rPr>
              <w:t xml:space="preserve">. </w:t>
            </w:r>
            <w:r w:rsidR="00866A67">
              <w:t>Семейные отношения и гендерная социализация взрослых. Проблемы отношений мужчин и женщин в семье. Конфронтация полов – миф или реальность. (Эссе на выбор).</w:t>
            </w:r>
          </w:p>
        </w:tc>
        <w:tc>
          <w:tcPr>
            <w:tcW w:w="1310" w:type="dxa"/>
          </w:tcPr>
          <w:p w:rsidR="00A76763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94284F" w:rsidP="00866A67">
            <w:pPr>
              <w:jc w:val="center"/>
            </w:pPr>
            <w:r>
              <w:t>1</w:t>
            </w:r>
            <w:r w:rsidR="00E933DB">
              <w:t>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76763" w:rsidRPr="004861B5" w:rsidRDefault="00A76763" w:rsidP="00E933DB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 xml:space="preserve">Лекция </w:t>
            </w:r>
            <w:r w:rsidR="00E933DB">
              <w:rPr>
                <w:b/>
              </w:rPr>
              <w:t>2</w:t>
            </w:r>
            <w:r w:rsidRPr="00D059BC">
              <w:rPr>
                <w:b/>
              </w:rPr>
              <w:t>1</w:t>
            </w:r>
            <w:r w:rsidR="00E933DB">
              <w:rPr>
                <w:b/>
              </w:rPr>
              <w:t>-22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866A67">
              <w:t>Гендерная идентичность. Структура гендерной идентичности. Научные подходы к изучению гендерной идентичности.</w:t>
            </w:r>
          </w:p>
        </w:tc>
        <w:tc>
          <w:tcPr>
            <w:tcW w:w="1310" w:type="dxa"/>
          </w:tcPr>
          <w:p w:rsidR="00A76763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A76763" w:rsidP="00866A6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 </w:t>
            </w:r>
            <w:r w:rsidRPr="00D059BC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866A67">
              <w:t xml:space="preserve">Какие существуют подходы к изучению гендерной идентичности. Как соотносятся понятия «социальная» и «гендерная идентичность». Этническая </w:t>
            </w:r>
            <w:proofErr w:type="gramStart"/>
            <w:r w:rsidR="00866A67">
              <w:t>и  гендерная</w:t>
            </w:r>
            <w:proofErr w:type="gramEnd"/>
            <w:r w:rsidR="00866A67">
              <w:t xml:space="preserve"> идентичность. 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4B4DD6" w:rsidP="00E933DB">
            <w:pPr>
              <w:pStyle w:val="a9"/>
              <w:jc w:val="both"/>
            </w:pPr>
            <w:r w:rsidRPr="00D059BC">
              <w:rPr>
                <w:b/>
              </w:rPr>
              <w:t>Лекция</w:t>
            </w:r>
            <w:r w:rsidR="00E933DB">
              <w:rPr>
                <w:b/>
              </w:rPr>
              <w:t xml:space="preserve"> 23-24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866A67" w:rsidRPr="00E933DB">
              <w:t>Социально-психологические характеристики мужчин и женщин. Особенности Я-концепции мужчин и женщин.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Default="004B4DD6" w:rsidP="00866A67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</w:rPr>
              <w:t>Семинар</w:t>
            </w:r>
            <w:r w:rsidRPr="00D059BC">
              <w:rPr>
                <w:b/>
              </w:rPr>
              <w:t xml:space="preserve">12. </w:t>
            </w:r>
            <w:r w:rsidR="00866A67">
              <w:rPr>
                <w:lang w:val="kk-KZ"/>
              </w:rPr>
              <w:t>Какие основные отличия между мужчинами и женщинами были выделены Э. Маккоби и Д. Джэклин.</w:t>
            </w:r>
          </w:p>
          <w:p w:rsidR="00866A67" w:rsidRPr="00866A67" w:rsidRDefault="00866A67" w:rsidP="00866A67">
            <w:pPr>
              <w:tabs>
                <w:tab w:val="left" w:pos="261"/>
              </w:tabs>
              <w:ind w:left="18"/>
              <w:jc w:val="both"/>
            </w:pPr>
            <w:r w:rsidRPr="00866A67">
              <w:lastRenderedPageBreak/>
              <w:t>Назовите основные характеристики гендерной роли мужчины и женщины.</w:t>
            </w:r>
            <w:r>
              <w:t xml:space="preserve"> Современные проблемы сексизма.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Default="004B4DD6" w:rsidP="00866A67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СРМ</w:t>
            </w:r>
            <w:r w:rsidR="003A0BD3">
              <w:rPr>
                <w:b/>
              </w:rPr>
              <w:t xml:space="preserve"> 7</w:t>
            </w:r>
            <w:r>
              <w:rPr>
                <w:b/>
              </w:rPr>
              <w:t xml:space="preserve">. </w:t>
            </w:r>
            <w:r w:rsidRPr="004B4DD6">
              <w:rPr>
                <w:b/>
              </w:rPr>
              <w:t xml:space="preserve"> </w:t>
            </w:r>
            <w:r w:rsidR="00866A67">
              <w:t xml:space="preserve">Значимость работы О. </w:t>
            </w:r>
            <w:proofErr w:type="spellStart"/>
            <w:r w:rsidR="00866A67">
              <w:t>Вейнингера</w:t>
            </w:r>
            <w:proofErr w:type="spellEnd"/>
            <w:r w:rsidR="00866A67">
              <w:t xml:space="preserve"> «Пол и характер» для развития психологии пола и гендерной идентичности. </w:t>
            </w:r>
          </w:p>
        </w:tc>
        <w:tc>
          <w:tcPr>
            <w:tcW w:w="1310" w:type="dxa"/>
          </w:tcPr>
          <w:p w:rsidR="004B4DD6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94284F" w:rsidP="00866A67">
            <w:pPr>
              <w:jc w:val="center"/>
            </w:pPr>
            <w:r>
              <w:t>1</w:t>
            </w:r>
            <w:r w:rsidR="00E933DB">
              <w:t>0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4B4DD6" w:rsidRPr="004861B5" w:rsidRDefault="004B4DD6" w:rsidP="00E933DB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E933DB">
              <w:rPr>
                <w:b/>
              </w:rPr>
              <w:t>25-26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866A67">
              <w:rPr>
                <w:szCs w:val="28"/>
              </w:rPr>
              <w:t xml:space="preserve">Гендерное лидерство. Гендерные проблемы власти. </w:t>
            </w:r>
            <w:proofErr w:type="spellStart"/>
            <w:r w:rsidR="00866A67">
              <w:rPr>
                <w:szCs w:val="28"/>
              </w:rPr>
              <w:t>Гендер</w:t>
            </w:r>
            <w:proofErr w:type="spellEnd"/>
            <w:r w:rsidR="00866A67">
              <w:rPr>
                <w:szCs w:val="28"/>
              </w:rPr>
              <w:t xml:space="preserve"> и политика. Проблема личностной самореализации мужчин и женщин в современном мире.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B1825" w:rsidRDefault="004B4DD6" w:rsidP="00866A67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13.</w:t>
            </w:r>
            <w:r>
              <w:rPr>
                <w:b/>
              </w:rPr>
              <w:t xml:space="preserve"> </w:t>
            </w:r>
            <w:r w:rsidR="00866A67">
              <w:t>Какие факторы влияют на успешность работы мужчин и женщин. Существуют ли личностные особенности у лидеро</w:t>
            </w:r>
            <w:r w:rsidR="00D142F1">
              <w:t>в</w:t>
            </w:r>
            <w:r w:rsidR="00866A67">
              <w:t xml:space="preserve">-женщин и лидеров-мужчин. Социально-ролевая теория лидерства. 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4B4DD6" w:rsidRPr="004861B5" w:rsidRDefault="004B4DD6" w:rsidP="00E933DB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E933DB">
              <w:rPr>
                <w:b/>
              </w:rPr>
              <w:t>27-28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D142F1">
              <w:rPr>
                <w:szCs w:val="28"/>
              </w:rPr>
              <w:t xml:space="preserve">Социология пола и </w:t>
            </w:r>
            <w:proofErr w:type="spellStart"/>
            <w:r w:rsidR="00D142F1">
              <w:rPr>
                <w:szCs w:val="28"/>
              </w:rPr>
              <w:t>гендера</w:t>
            </w:r>
            <w:proofErr w:type="spellEnd"/>
            <w:r w:rsidR="00D142F1">
              <w:rPr>
                <w:szCs w:val="28"/>
              </w:rPr>
              <w:t xml:space="preserve">. Предмет гендерной социологии. Понимание пола, как социальной категории. </w:t>
            </w:r>
            <w:proofErr w:type="spellStart"/>
            <w:r w:rsidR="00D142F1" w:rsidRPr="00D142F1">
              <w:rPr>
                <w:szCs w:val="28"/>
              </w:rPr>
              <w:t>Микросоциальные</w:t>
            </w:r>
            <w:proofErr w:type="spellEnd"/>
            <w:r w:rsidR="00D142F1" w:rsidRPr="00D142F1">
              <w:rPr>
                <w:szCs w:val="28"/>
              </w:rPr>
              <w:t xml:space="preserve"> теории </w:t>
            </w:r>
            <w:proofErr w:type="spellStart"/>
            <w:r w:rsidR="00D142F1" w:rsidRPr="00D142F1">
              <w:rPr>
                <w:szCs w:val="28"/>
              </w:rPr>
              <w:t>гендера</w:t>
            </w:r>
            <w:proofErr w:type="spellEnd"/>
            <w:r w:rsidR="00D142F1" w:rsidRPr="00D142F1">
              <w:rPr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4861B5" w:rsidRDefault="004B4DD6" w:rsidP="00D142F1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DB1825">
              <w:rPr>
                <w:b/>
              </w:rPr>
              <w:t>14.</w:t>
            </w:r>
            <w:r>
              <w:t xml:space="preserve"> </w:t>
            </w:r>
            <w:r w:rsidR="00D142F1">
              <w:t xml:space="preserve">Социальная психология </w:t>
            </w:r>
            <w:proofErr w:type="spellStart"/>
            <w:r w:rsidR="00D142F1">
              <w:t>гендера</w:t>
            </w:r>
            <w:proofErr w:type="spellEnd"/>
            <w:r w:rsidR="00D142F1">
              <w:t xml:space="preserve"> и социальное познание. Гендерные исследования, как междисциплинарный подход к изучению взаимодействия полов в культуре и социуме. Роль СМИ в гендерной социализации.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4B4DD6" w:rsidP="00E933DB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 xml:space="preserve">Лекция </w:t>
            </w:r>
            <w:r w:rsidR="00E933DB">
              <w:rPr>
                <w:b/>
              </w:rPr>
              <w:t>29-30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="00FE7B73">
              <w:rPr>
                <w:szCs w:val="28"/>
              </w:rPr>
              <w:t>Школа, как институт социализации в современных условиях. Роль сверстников в гендерной социализации.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Default="004B4DD6" w:rsidP="00FE7B73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E933DB">
              <w:rPr>
                <w:b/>
              </w:rPr>
              <w:t xml:space="preserve"> </w:t>
            </w:r>
            <w:r w:rsidRPr="00BD74B0">
              <w:rPr>
                <w:b/>
              </w:rPr>
              <w:t>15.</w:t>
            </w:r>
            <w:r>
              <w:t xml:space="preserve">  </w:t>
            </w:r>
            <w:r w:rsidR="00FE7B73">
              <w:t>Что может дать знание гендерной психологии, для психолога, работающего в школе.</w:t>
            </w:r>
          </w:p>
          <w:p w:rsidR="00FE7B73" w:rsidRPr="00FE7B73" w:rsidRDefault="00FE7B73" w:rsidP="00FE7B73">
            <w:pPr>
              <w:tabs>
                <w:tab w:val="left" w:pos="261"/>
              </w:tabs>
              <w:ind w:left="18"/>
              <w:jc w:val="both"/>
            </w:pPr>
            <w:r w:rsidRPr="00FE7B73">
              <w:t>Взаимоотношения родителей и детей в семье.</w:t>
            </w:r>
            <w:r w:rsidR="00E933DB">
              <w:t xml:space="preserve"> Что такое «гендерная схема» и как она формируется.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BD74B0" w:rsidRDefault="004B4DD6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2. Устный опрос по пройденным темам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</w:p>
        </w:tc>
        <w:tc>
          <w:tcPr>
            <w:tcW w:w="1334" w:type="dxa"/>
          </w:tcPr>
          <w:p w:rsidR="004B4DD6" w:rsidRDefault="00F400A0" w:rsidP="00EA2ED6">
            <w:pPr>
              <w:jc w:val="center"/>
            </w:pPr>
            <w:r>
              <w:t>14</w:t>
            </w:r>
          </w:p>
        </w:tc>
      </w:tr>
      <w:tr w:rsidR="00155CC8" w:rsidRPr="004861B5" w:rsidTr="004D0C2C">
        <w:tc>
          <w:tcPr>
            <w:tcW w:w="876" w:type="dxa"/>
          </w:tcPr>
          <w:p w:rsidR="00155CC8" w:rsidRPr="004861B5" w:rsidRDefault="00155CC8" w:rsidP="00EA2ED6">
            <w:pPr>
              <w:jc w:val="center"/>
            </w:pPr>
          </w:p>
        </w:tc>
        <w:tc>
          <w:tcPr>
            <w:tcW w:w="6320" w:type="dxa"/>
          </w:tcPr>
          <w:p w:rsidR="00155CC8" w:rsidRDefault="00155CC8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55CC8">
              <w:rPr>
                <w:b/>
              </w:rPr>
              <w:t>Рубежный контроль 2.</w:t>
            </w:r>
          </w:p>
        </w:tc>
        <w:tc>
          <w:tcPr>
            <w:tcW w:w="1310" w:type="dxa"/>
          </w:tcPr>
          <w:p w:rsidR="00155CC8" w:rsidRPr="006B7239" w:rsidRDefault="00155CC8" w:rsidP="00EA2ED6">
            <w:pPr>
              <w:jc w:val="center"/>
            </w:pPr>
          </w:p>
        </w:tc>
        <w:tc>
          <w:tcPr>
            <w:tcW w:w="1334" w:type="dxa"/>
          </w:tcPr>
          <w:p w:rsidR="00155CC8" w:rsidRDefault="00155CC8" w:rsidP="00EA2ED6">
            <w:pPr>
              <w:jc w:val="center"/>
            </w:pPr>
            <w:r>
              <w:t>100</w:t>
            </w:r>
          </w:p>
        </w:tc>
      </w:tr>
    </w:tbl>
    <w:p w:rsidR="00ED61CC" w:rsidRDefault="00ED61CC" w:rsidP="00ED61CC">
      <w:pPr>
        <w:jc w:val="right"/>
      </w:pPr>
    </w:p>
    <w:p w:rsidR="00E44AED" w:rsidRDefault="00E44AED" w:rsidP="00ED61CC"/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E44AED" w:rsidRDefault="00E44AE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proofErr w:type="spellStart"/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472471E"/>
    <w:multiLevelType w:val="hybridMultilevel"/>
    <w:tmpl w:val="2322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072B1"/>
    <w:rsid w:val="000234CB"/>
    <w:rsid w:val="00074C12"/>
    <w:rsid w:val="00077C44"/>
    <w:rsid w:val="000C3829"/>
    <w:rsid w:val="000D6327"/>
    <w:rsid w:val="000E541C"/>
    <w:rsid w:val="000F4F69"/>
    <w:rsid w:val="00100E45"/>
    <w:rsid w:val="00112D84"/>
    <w:rsid w:val="00134BBE"/>
    <w:rsid w:val="001404F7"/>
    <w:rsid w:val="00155CC8"/>
    <w:rsid w:val="001601F6"/>
    <w:rsid w:val="001910D1"/>
    <w:rsid w:val="00194D3F"/>
    <w:rsid w:val="001B047B"/>
    <w:rsid w:val="001D11B8"/>
    <w:rsid w:val="001E1945"/>
    <w:rsid w:val="00206B9E"/>
    <w:rsid w:val="00237266"/>
    <w:rsid w:val="002A7A8F"/>
    <w:rsid w:val="002B632E"/>
    <w:rsid w:val="00310E6A"/>
    <w:rsid w:val="00313E05"/>
    <w:rsid w:val="00324E19"/>
    <w:rsid w:val="003355D1"/>
    <w:rsid w:val="0033624F"/>
    <w:rsid w:val="00353F96"/>
    <w:rsid w:val="003A0BD3"/>
    <w:rsid w:val="003D4BAF"/>
    <w:rsid w:val="003E3359"/>
    <w:rsid w:val="00400AFA"/>
    <w:rsid w:val="00445D95"/>
    <w:rsid w:val="004571CE"/>
    <w:rsid w:val="004579A2"/>
    <w:rsid w:val="00493DE0"/>
    <w:rsid w:val="004A6EBA"/>
    <w:rsid w:val="004B4DD6"/>
    <w:rsid w:val="004C1F93"/>
    <w:rsid w:val="004D0C2C"/>
    <w:rsid w:val="005119B8"/>
    <w:rsid w:val="005236FE"/>
    <w:rsid w:val="005337CB"/>
    <w:rsid w:val="005B2F92"/>
    <w:rsid w:val="00606380"/>
    <w:rsid w:val="00632E3F"/>
    <w:rsid w:val="0067729C"/>
    <w:rsid w:val="00685D5E"/>
    <w:rsid w:val="006B7239"/>
    <w:rsid w:val="006E2CE8"/>
    <w:rsid w:val="00744F66"/>
    <w:rsid w:val="007511DA"/>
    <w:rsid w:val="00756C36"/>
    <w:rsid w:val="00772CFD"/>
    <w:rsid w:val="007802B0"/>
    <w:rsid w:val="00781FCB"/>
    <w:rsid w:val="00792858"/>
    <w:rsid w:val="007B7FEE"/>
    <w:rsid w:val="007F724A"/>
    <w:rsid w:val="00805704"/>
    <w:rsid w:val="008101ED"/>
    <w:rsid w:val="00854F2C"/>
    <w:rsid w:val="00866A67"/>
    <w:rsid w:val="008A2A79"/>
    <w:rsid w:val="008E132D"/>
    <w:rsid w:val="008F52DD"/>
    <w:rsid w:val="009057EE"/>
    <w:rsid w:val="00934BE8"/>
    <w:rsid w:val="0094284F"/>
    <w:rsid w:val="009872AB"/>
    <w:rsid w:val="0099509F"/>
    <w:rsid w:val="00995F0A"/>
    <w:rsid w:val="009E7541"/>
    <w:rsid w:val="00A15366"/>
    <w:rsid w:val="00A26283"/>
    <w:rsid w:val="00A54254"/>
    <w:rsid w:val="00A6084F"/>
    <w:rsid w:val="00A76763"/>
    <w:rsid w:val="00A90E55"/>
    <w:rsid w:val="00AB1BC1"/>
    <w:rsid w:val="00B00314"/>
    <w:rsid w:val="00B51F68"/>
    <w:rsid w:val="00BB7676"/>
    <w:rsid w:val="00BD1A86"/>
    <w:rsid w:val="00BD74B0"/>
    <w:rsid w:val="00BE2345"/>
    <w:rsid w:val="00BF19B8"/>
    <w:rsid w:val="00C213D3"/>
    <w:rsid w:val="00C92BF9"/>
    <w:rsid w:val="00C963EF"/>
    <w:rsid w:val="00CC574C"/>
    <w:rsid w:val="00CD31F6"/>
    <w:rsid w:val="00CE2812"/>
    <w:rsid w:val="00D02338"/>
    <w:rsid w:val="00D059BC"/>
    <w:rsid w:val="00D142F1"/>
    <w:rsid w:val="00D26750"/>
    <w:rsid w:val="00D46D2A"/>
    <w:rsid w:val="00D541AA"/>
    <w:rsid w:val="00D557A2"/>
    <w:rsid w:val="00D65259"/>
    <w:rsid w:val="00DA55F8"/>
    <w:rsid w:val="00DB064E"/>
    <w:rsid w:val="00DB1825"/>
    <w:rsid w:val="00DC5BC7"/>
    <w:rsid w:val="00E12170"/>
    <w:rsid w:val="00E257F7"/>
    <w:rsid w:val="00E44AED"/>
    <w:rsid w:val="00E5620B"/>
    <w:rsid w:val="00E65988"/>
    <w:rsid w:val="00E9145C"/>
    <w:rsid w:val="00E933DB"/>
    <w:rsid w:val="00EB23A7"/>
    <w:rsid w:val="00EC6695"/>
    <w:rsid w:val="00ED61CC"/>
    <w:rsid w:val="00F1381F"/>
    <w:rsid w:val="00F400A0"/>
    <w:rsid w:val="00F40FD4"/>
    <w:rsid w:val="00F62CB7"/>
    <w:rsid w:val="00F9246F"/>
    <w:rsid w:val="00FA1C7F"/>
    <w:rsid w:val="00FE7B73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7CAB2-9E48-4323-95CB-CB6B5359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3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link w:val="ab"/>
    <w:uiPriority w:val="99"/>
    <w:rsid w:val="00854F2C"/>
    <w:pPr>
      <w:spacing w:before="100" w:beforeAutospacing="1" w:after="100" w:afterAutospacing="1"/>
    </w:pPr>
  </w:style>
  <w:style w:type="character" w:customStyle="1" w:styleId="ab">
    <w:name w:val="Обычный (веб) Знак"/>
    <w:link w:val="aa"/>
    <w:uiPriority w:val="99"/>
    <w:locked/>
    <w:rsid w:val="00854F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EDA03-AFE6-4452-BF29-7B90945F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40</cp:revision>
  <dcterms:created xsi:type="dcterms:W3CDTF">2017-08-30T08:35:00Z</dcterms:created>
  <dcterms:modified xsi:type="dcterms:W3CDTF">2017-10-26T18:28:00Z</dcterms:modified>
</cp:coreProperties>
</file>